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47D582D0" w:rsidR="00B05037" w:rsidRDefault="00310710" w:rsidP="00310710">
      <w:pPr>
        <w:rPr>
          <w:lang w:val="en-US"/>
        </w:rPr>
      </w:pPr>
      <w:r w:rsidRPr="00310710">
        <w:rPr>
          <w:noProof/>
        </w:rPr>
        <w:drawing>
          <wp:inline distT="0" distB="0" distL="0" distR="0" wp14:anchorId="0D9BFA58" wp14:editId="05D4825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Pr>
          <w:lang w:val="en-US"/>
        </w:rPr>
        <w:t xml:space="preserve">                                                                               </w:t>
      </w:r>
    </w:p>
    <w:p w14:paraId="2776ACB2" w14:textId="7C03B95B" w:rsidR="005A406C" w:rsidRDefault="001C6282" w:rsidP="008F05FF">
      <w:r>
        <w:rPr>
          <w:noProof/>
        </w:rPr>
        <mc:AlternateContent>
          <mc:Choice Requires="wps">
            <w:drawing>
              <wp:anchor distT="0" distB="0" distL="114300" distR="114300" simplePos="0" relativeHeight="251658239" behindDoc="1" locked="0" layoutInCell="1" allowOverlap="1" wp14:anchorId="20C646D3" wp14:editId="4FE6E4E0">
                <wp:simplePos x="0" y="0"/>
                <wp:positionH relativeFrom="column">
                  <wp:posOffset>-100965</wp:posOffset>
                </wp:positionH>
                <wp:positionV relativeFrom="paragraph">
                  <wp:posOffset>124460</wp:posOffset>
                </wp:positionV>
                <wp:extent cx="172402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72402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25166" id="Rectangle: Rounded Corners 1" o:spid="_x0000_s1026" style="position:absolute;margin-left:-7.95pt;margin-top:9.8pt;width:135.7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Z1cwIAAC8FAAAOAAAAZHJzL2Uyb0RvYy54bWysVE1v2zAMvQ/YfxB0X50EydIZdYogRYcB&#10;RVu0HXpWZSkxJokapcTJfv0o2XG7LqdhF5kU+filR19c7q1hO4WhAVfx8dmIM+Uk1I1bV/z70/Wn&#10;c85CFK4WBpyq+EEFfrn4+OGi9aWawAZMrZBREBfK1ld8E6MviyLIjbIinIFXjowa0IpIKq6LGkVL&#10;0a0pJqPR56IFrD2CVCHQ7VVn5IscX2sl453WQUVmKk61xXxiPl/SWSwuRLlG4TeN7MsQ/1CFFY2j&#10;pEOoKxEF22LzVyjbSIQAOp5JsAVo3UiVe6BuxqN33TxuhFe5FxpO8MOYwv8LK29398iamt6OMycs&#10;PdEDDU24tVEle4Ctq1XNVoCO3piN07xaH0qCPfp77LVAYmp+r9GmL7XF9nnGh2HGah+ZpMvxfDId&#10;TWacSbJNz2fz+SwFLV7RHkP8qsCyJFQcUw2ppjxfsbsJsfM/+qWMxqW7VFlXS5biwajO+KA09UjZ&#10;JzlIZpdaGWQ7QbwQUioXc29UhnHknWC6MWYAjk8BzQDqfRNMZdYNwNEp4J8ZB0TOCi4OYNs4wFMB&#10;6h/HcnXnf+y+6zm1/wL1gZ4WoeN88PK6oYHeiBDvBRLJaR1oceMdHdpAW3HoJc42gL9O3Sd/4h5Z&#10;OWtpaSoefm4FKs7MN0es/DKeTtOWZWU6m09IwbeWl7cWt7UroPkT86i6LCb/aI6iRrDPtN/LlJVM&#10;wknKXXEZ8aisYrfM9IeQarnMbrRZXsQb9+hlCp6mmrjytH8W6HtWReLjLRwXTJTveNX5JqSD5TaC&#10;bjLpXufaz5u2MnO3/4OktX+rZ6/X/9ziNwAAAP//AwBQSwMEFAAGAAgAAAAhALe683TgAAAACQEA&#10;AA8AAABkcnMvZG93bnJldi54bWxMj8FOwzAMhu9IvENkJG5b2kmt1tJ0QmM9gcQ2OHBMGy8ta5LS&#10;ZF15e8wJbrb+T78/F5vZ9GzC0XfOCoiXETC0jVOd1QLe36rFGpgP0irZO4sCvtHDpry9KWSu3NUe&#10;cDoGzajE+lwKaEMYcs5906KRfukGtJSd3GhkoHXUXI3ySuWm56soSrmRnaULrRxw22JzPl6MgK9n&#10;XT2ddmu5r6uX7e5j0q/nz70Q93fz4wOwgHP4g+FXn9ShJKfaXazyrBewiJOMUAqyFBgBqyShoRaQ&#10;pTHwsuD/Pyh/AAAA//8DAFBLAQItABQABgAIAAAAIQC2gziS/gAAAOEBAAATAAAAAAAAAAAAAAAA&#10;AAAAAABbQ29udGVudF9UeXBlc10ueG1sUEsBAi0AFAAGAAgAAAAhADj9If/WAAAAlAEAAAsAAAAA&#10;AAAAAAAAAAAALwEAAF9yZWxzLy5yZWxzUEsBAi0AFAAGAAgAAAAhAAZp5nVzAgAALwUAAA4AAAAA&#10;AAAAAAAAAAAALgIAAGRycy9lMm9Eb2MueG1sUEsBAi0AFAAGAAgAAAAhALe683TgAAAACQEAAA8A&#10;AAAAAAAAAAAAAAAAzQQAAGRycy9kb3ducmV2LnhtbFBLBQYAAAAABAAEAPMAAADaBQAAAAA=&#10;" fillcolor="white [3201]" strokecolor="#4472c4 [3204]" strokeweight="1pt">
                <v:stroke joinstyle="miter"/>
              </v:roundrect>
            </w:pict>
          </mc:Fallback>
        </mc:AlternateContent>
      </w:r>
      <w:r w:rsidR="00565D4E">
        <w:rPr>
          <w:noProof/>
          <w:lang w:eastAsia="en-GB"/>
        </w:rPr>
        <mc:AlternateContent>
          <mc:Choice Requires="wps">
            <w:drawing>
              <wp:anchor distT="0" distB="0" distL="114300" distR="114300" simplePos="0" relativeHeight="251661312" behindDoc="0" locked="0" layoutInCell="1" allowOverlap="1" wp14:anchorId="6F5DD50C" wp14:editId="6FF9A55C">
                <wp:simplePos x="0" y="0"/>
                <wp:positionH relativeFrom="margin">
                  <wp:posOffset>3105150</wp:posOffset>
                </wp:positionH>
                <wp:positionV relativeFrom="paragraph">
                  <wp:posOffset>9525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4265F612" w14:textId="77777777" w:rsidR="00565D4E" w:rsidRDefault="00565D4E" w:rsidP="00565D4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5C9DF6AA" w14:textId="77777777" w:rsidR="00565D4E" w:rsidRDefault="00565D4E" w:rsidP="00565D4E">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330CC7B4" w14:textId="77777777" w:rsidR="00565D4E" w:rsidRPr="00E261F5" w:rsidRDefault="00565D4E" w:rsidP="00565D4E">
                            <w:pPr>
                              <w:spacing w:after="0"/>
                              <w:rPr>
                                <w:rFonts w:ascii="Tahoma" w:hAnsi="Tahoma" w:cs="Tahoma"/>
                                <w:sz w:val="20"/>
                                <w:szCs w:val="20"/>
                              </w:rPr>
                            </w:pPr>
                          </w:p>
                          <w:p w14:paraId="0C56061B" w14:textId="77777777" w:rsidR="00565D4E" w:rsidRPr="00B40678" w:rsidRDefault="00565D4E" w:rsidP="00565D4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5B34F8BF" w14:textId="31F540A1" w:rsidR="00565D4E" w:rsidRDefault="00565D4E" w:rsidP="00565D4E">
                            <w:pPr>
                              <w:spacing w:after="0"/>
                              <w:rPr>
                                <w:rFonts w:ascii="Tahoma" w:hAnsi="Tahoma" w:cs="Tahoma"/>
                                <w:sz w:val="20"/>
                                <w:szCs w:val="20"/>
                              </w:rPr>
                            </w:pPr>
                            <w:r>
                              <w:rPr>
                                <w:rFonts w:ascii="Tahoma" w:hAnsi="Tahoma" w:cs="Tahoma"/>
                                <w:sz w:val="20"/>
                                <w:szCs w:val="20"/>
                              </w:rPr>
                              <w:t>Φυσικά Πρόσωπα: 132</w:t>
                            </w:r>
                          </w:p>
                          <w:p w14:paraId="1A37A768" w14:textId="77777777" w:rsidR="00565D4E" w:rsidRPr="003C6C80" w:rsidRDefault="00565D4E" w:rsidP="00565D4E">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DD50C" id="Rounded Rectangle 6" o:spid="_x0000_s1026" style="position:absolute;margin-left:244.5pt;margin-top:.7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AZCot93wAAAAkBAAAPAAAAZHJzL2Rvd25yZXYueG1sTI9BTsMwEEX3SNzB&#10;GiQ2iNpNaWhCnAohIUAsECkHmMRuEhHbwXaacHuGFSy/3ujP+8V+MQM7aR96ZyWsVwKYto1TvW0l&#10;fBwer3fAQkSrcHBWS/jWAfbl+VmBuXKzfdenKraMSmzIUUIX45hzHppOGwwrN2pL7Oi8wUjRt1x5&#10;nKncDDwRIuUGe0sfOhz1Q6ebz2oyEt6+8JBO/vmpen3Z1GKb4XG+SqW8vFju74BFvcS/Y/jVJ3Uo&#10;yal2k1WBDRJudhltiQS2wIhntwnlWkKy3gjgZcH/Lyh/AAAA//8DAFBLAQItABQABgAIAAAAIQC2&#10;gziS/gAAAOEBAAATAAAAAAAAAAAAAAAAAAAAAABbQ29udGVudF9UeXBlc10ueG1sUEsBAi0AFAAG&#10;AAgAAAAhADj9If/WAAAAlAEAAAsAAAAAAAAAAAAAAAAALwEAAF9yZWxzLy5yZWxzUEsBAi0AFAAG&#10;AAgAAAAhAMCFjReMAgAAGgUAAA4AAAAAAAAAAAAAAAAALgIAAGRycy9lMm9Eb2MueG1sUEsBAi0A&#10;FAAGAAgAAAAhABkKi33fAAAACQEAAA8AAAAAAAAAAAAAAAAA5gQAAGRycy9kb3ducmV2LnhtbFBL&#10;BQYAAAAABAAEAPMAAADyBQAAAAA=&#10;" fillcolor="window" strokecolor="#4472c4" strokeweight="1pt">
                <v:stroke joinstyle="miter"/>
                <v:textbox>
                  <w:txbxContent>
                    <w:p w14:paraId="4265F612" w14:textId="77777777" w:rsidR="00565D4E" w:rsidRDefault="00565D4E" w:rsidP="00565D4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5C9DF6AA" w14:textId="77777777" w:rsidR="00565D4E" w:rsidRDefault="00565D4E" w:rsidP="00565D4E">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330CC7B4" w14:textId="77777777" w:rsidR="00565D4E" w:rsidRPr="00E261F5" w:rsidRDefault="00565D4E" w:rsidP="00565D4E">
                      <w:pPr>
                        <w:spacing w:after="0"/>
                        <w:rPr>
                          <w:rFonts w:ascii="Tahoma" w:hAnsi="Tahoma" w:cs="Tahoma"/>
                          <w:sz w:val="20"/>
                          <w:szCs w:val="20"/>
                        </w:rPr>
                      </w:pPr>
                    </w:p>
                    <w:p w14:paraId="0C56061B" w14:textId="77777777" w:rsidR="00565D4E" w:rsidRPr="00B40678" w:rsidRDefault="00565D4E" w:rsidP="00565D4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5B34F8BF" w14:textId="31F540A1" w:rsidR="00565D4E" w:rsidRDefault="00565D4E" w:rsidP="00565D4E">
                      <w:pPr>
                        <w:spacing w:after="0"/>
                        <w:rPr>
                          <w:rFonts w:ascii="Tahoma" w:hAnsi="Tahoma" w:cs="Tahoma"/>
                          <w:sz w:val="20"/>
                          <w:szCs w:val="20"/>
                        </w:rPr>
                      </w:pPr>
                      <w:r>
                        <w:rPr>
                          <w:rFonts w:ascii="Tahoma" w:hAnsi="Tahoma" w:cs="Tahoma"/>
                          <w:sz w:val="20"/>
                          <w:szCs w:val="20"/>
                        </w:rPr>
                        <w:t>Φυσικά Πρόσωπα: 132</w:t>
                      </w:r>
                    </w:p>
                    <w:p w14:paraId="1A37A768" w14:textId="77777777" w:rsidR="00565D4E" w:rsidRPr="003C6C80" w:rsidRDefault="00565D4E" w:rsidP="00565D4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p>
    <w:p w14:paraId="0F231B59" w14:textId="1D392D76" w:rsidR="008F05FF" w:rsidRPr="00BB7B96" w:rsidRDefault="005A406C" w:rsidP="008F05FF">
      <w:pPr>
        <w:rPr>
          <w:lang w:val="en-US"/>
        </w:rPr>
      </w:pPr>
      <w:r>
        <w:t>Ημερ:</w:t>
      </w:r>
      <w:r w:rsidR="00BB7B96">
        <w:rPr>
          <w:lang w:val="en-US"/>
        </w:rPr>
        <w:t xml:space="preserve"> </w:t>
      </w:r>
      <w:r w:rsidR="00BB7B96">
        <w:rPr>
          <w:lang w:val="en-US"/>
        </w:rPr>
        <w:fldChar w:fldCharType="begin"/>
      </w:r>
      <w:r w:rsidR="00BB7B96">
        <w:instrText xml:space="preserve"> TIME \@ "d/M/yyyy" </w:instrText>
      </w:r>
      <w:r w:rsidR="00BB7B96">
        <w:rPr>
          <w:lang w:val="en-US"/>
        </w:rPr>
        <w:fldChar w:fldCharType="separate"/>
      </w:r>
      <w:r w:rsidR="00142FBC">
        <w:rPr>
          <w:noProof/>
        </w:rPr>
        <w:t>17/3/2022</w:t>
      </w:r>
      <w:r w:rsidR="00BB7B96">
        <w:rPr>
          <w:lang w:val="en-US"/>
        </w:rPr>
        <w:fldChar w:fldCharType="end"/>
      </w:r>
    </w:p>
    <w:p w14:paraId="50DCE3D2" w14:textId="202FF1BC" w:rsidR="008F05FF" w:rsidRDefault="008F05FF" w:rsidP="008F05FF"/>
    <w:p w14:paraId="451CDBDC" w14:textId="33DA91B7" w:rsidR="008F05FF" w:rsidRDefault="008F05FF" w:rsidP="008F05FF"/>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0935F55B">
                <wp:simplePos x="0" y="0"/>
                <wp:positionH relativeFrom="column">
                  <wp:posOffset>1089660</wp:posOffset>
                </wp:positionH>
                <wp:positionV relativeFrom="paragraph">
                  <wp:posOffset>116205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85.8pt;margin-top:9.1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1yNztwAAAAJAQAADwAAAGRycy9kb3ducmV2LnhtbEyPMU/DMBCFdyT+g3VIbNRpo7ZR&#10;iFMVqk5MBJZul/iIA7Ed2W4b/j3HBNt7d0/vvqt2sx3FhUIcvFOwXGQgyHVeD65X8P52fChAxIRO&#10;4+gdKfimCLv69qbCUvure6VLk3rBJS6WqMCkNJVSxs6QxbjwEzneffhgMbENvdQBr1xuR7nKso20&#10;ODi+YHCiZ0PdV3O2CqzO58Mn7k90LJqn03p+OQTTKnV/N+8fQSSa018YfvEZHWpmav3Z6ShG9tvl&#10;hqMsihwEB7b5mgcti1UOsq7k/w/qHwAAAP//AwBQSwECLQAUAAYACAAAACEAtoM4kv4AAADhAQAA&#10;EwAAAAAAAAAAAAAAAAAAAAAAW0NvbnRlbnRfVHlwZXNdLnhtbFBLAQItABQABgAIAAAAIQA4/SH/&#10;1gAAAJQBAAALAAAAAAAAAAAAAAAAAC8BAABfcmVscy8ucmVsc1BLAQItABQABgAIAAAAIQCO1TVu&#10;hAIAAFgFAAAOAAAAAAAAAAAAAAAAAC4CAABkcnMvZTJvRG9jLnhtbFBLAQItABQABgAIAAAAIQA7&#10;XI3O3AAAAAk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77777777"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9897" w:type="dxa"/>
        <w:tblInd w:w="-113" w:type="dxa"/>
        <w:tblLook w:val="04A0" w:firstRow="1" w:lastRow="0" w:firstColumn="1" w:lastColumn="0" w:noHBand="0" w:noVBand="1"/>
      </w:tblPr>
      <w:tblGrid>
        <w:gridCol w:w="2018"/>
        <w:gridCol w:w="744"/>
        <w:gridCol w:w="911"/>
        <w:gridCol w:w="979"/>
        <w:gridCol w:w="812"/>
        <w:gridCol w:w="1542"/>
        <w:gridCol w:w="1080"/>
        <w:gridCol w:w="1811"/>
      </w:tblGrid>
      <w:tr w:rsidR="00BB7B96" w:rsidRPr="002A02DF" w14:paraId="5B0DE5EF" w14:textId="77777777" w:rsidTr="00BB7B96">
        <w:tc>
          <w:tcPr>
            <w:tcW w:w="2018" w:type="dxa"/>
          </w:tcPr>
          <w:p w14:paraId="7ADC41CD" w14:textId="750CBFD4" w:rsidR="00BB7B96" w:rsidRDefault="00BB7B96" w:rsidP="00B3032B">
            <w:pPr>
              <w:jc w:val="center"/>
              <w:rPr>
                <w:rFonts w:ascii="Tahoma" w:hAnsi="Tahoma" w:cs="Tahoma"/>
                <w:b/>
                <w:bCs/>
                <w:sz w:val="20"/>
                <w:szCs w:val="20"/>
                <w:lang w:val="el-GR"/>
              </w:rPr>
            </w:pPr>
            <w:r>
              <w:rPr>
                <w:rFonts w:ascii="Tahoma" w:hAnsi="Tahoma" w:cs="Tahoma"/>
                <w:b/>
                <w:bCs/>
                <w:sz w:val="20"/>
                <w:szCs w:val="20"/>
                <w:lang w:val="el-GR"/>
              </w:rPr>
              <w:t>Υπηρεσία</w:t>
            </w:r>
          </w:p>
          <w:p w14:paraId="6F788FF7" w14:textId="6A63345A" w:rsidR="00BB7B96" w:rsidRPr="002A02DF" w:rsidRDefault="00BB7B96" w:rsidP="00B3032B">
            <w:pPr>
              <w:jc w:val="center"/>
              <w:rPr>
                <w:rFonts w:ascii="Tahoma" w:hAnsi="Tahoma" w:cs="Tahoma"/>
                <w:b/>
                <w:bCs/>
                <w:sz w:val="20"/>
                <w:szCs w:val="20"/>
                <w:lang w:val="el-GR"/>
              </w:rPr>
            </w:pPr>
            <w:r>
              <w:rPr>
                <w:rFonts w:ascii="Tahoma" w:hAnsi="Tahoma" w:cs="Tahoma"/>
                <w:b/>
                <w:bCs/>
                <w:sz w:val="20"/>
                <w:szCs w:val="20"/>
                <w:lang w:val="el-GR"/>
              </w:rPr>
              <w:t>(1)</w:t>
            </w:r>
          </w:p>
        </w:tc>
        <w:tc>
          <w:tcPr>
            <w:tcW w:w="744" w:type="dxa"/>
          </w:tcPr>
          <w:p w14:paraId="7F37DDD5" w14:textId="77777777" w:rsidR="00BB7B96" w:rsidRPr="0002466B" w:rsidRDefault="00BB7B96" w:rsidP="001F6A2A">
            <w:pPr>
              <w:jc w:val="center"/>
              <w:rPr>
                <w:rFonts w:ascii="Tahoma" w:hAnsi="Tahoma" w:cs="Tahoma"/>
                <w:sz w:val="20"/>
                <w:szCs w:val="20"/>
                <w:lang w:val="el-GR"/>
              </w:rPr>
            </w:pPr>
            <w:r>
              <w:rPr>
                <w:rFonts w:ascii="Tahoma" w:hAnsi="Tahoma" w:cs="Tahoma"/>
                <w:sz w:val="20"/>
                <w:szCs w:val="20"/>
                <w:lang w:val="el-GR"/>
              </w:rPr>
              <w:t>Λεπτά</w:t>
            </w:r>
          </w:p>
        </w:tc>
        <w:tc>
          <w:tcPr>
            <w:tcW w:w="911" w:type="dxa"/>
          </w:tcPr>
          <w:p w14:paraId="1D4622E7" w14:textId="77777777" w:rsidR="00BB7B96" w:rsidRPr="0002466B" w:rsidRDefault="00BB7B96" w:rsidP="001F6A2A">
            <w:pPr>
              <w:jc w:val="center"/>
              <w:rPr>
                <w:rFonts w:ascii="Tahoma" w:hAnsi="Tahoma" w:cs="Tahoma"/>
                <w:sz w:val="20"/>
                <w:szCs w:val="20"/>
                <w:lang w:val="en-US"/>
              </w:rPr>
            </w:pPr>
            <w:r>
              <w:rPr>
                <w:rFonts w:ascii="Tahoma" w:hAnsi="Tahoma" w:cs="Tahoma"/>
                <w:sz w:val="20"/>
                <w:szCs w:val="20"/>
                <w:lang w:val="en-US"/>
              </w:rPr>
              <w:t>SMS</w:t>
            </w:r>
          </w:p>
        </w:tc>
        <w:tc>
          <w:tcPr>
            <w:tcW w:w="979" w:type="dxa"/>
          </w:tcPr>
          <w:p w14:paraId="26B5A866" w14:textId="77777777" w:rsidR="00BB7B96" w:rsidRDefault="00BB7B96" w:rsidP="001F6A2A">
            <w:pPr>
              <w:jc w:val="center"/>
              <w:rPr>
                <w:rFonts w:ascii="Tahoma" w:hAnsi="Tahoma" w:cs="Tahoma"/>
                <w:sz w:val="20"/>
                <w:szCs w:val="20"/>
              </w:rPr>
            </w:pPr>
            <w:r>
              <w:rPr>
                <w:rFonts w:ascii="Tahoma" w:hAnsi="Tahoma" w:cs="Tahoma"/>
                <w:sz w:val="20"/>
                <w:szCs w:val="20"/>
              </w:rPr>
              <w:t>Mobile Internet</w:t>
            </w:r>
          </w:p>
        </w:tc>
        <w:tc>
          <w:tcPr>
            <w:tcW w:w="812" w:type="dxa"/>
          </w:tcPr>
          <w:p w14:paraId="220A188A" w14:textId="77777777" w:rsidR="00BB7B96" w:rsidRPr="002A02DF" w:rsidRDefault="00BB7B96" w:rsidP="001F6A2A">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542" w:type="dxa"/>
          </w:tcPr>
          <w:p w14:paraId="785C248C" w14:textId="77777777" w:rsidR="00BB7B96" w:rsidRPr="0002466B" w:rsidRDefault="00BB7B96" w:rsidP="001F6A2A">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080" w:type="dxa"/>
          </w:tcPr>
          <w:p w14:paraId="01F2F477" w14:textId="77777777" w:rsidR="00BB7B96" w:rsidRPr="002A02DF" w:rsidRDefault="00BB7B96" w:rsidP="001F6A2A">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(3)</w:t>
            </w:r>
            <w:r w:rsidRPr="002A02DF">
              <w:rPr>
                <w:rFonts w:ascii="Tahoma" w:hAnsi="Tahoma" w:cs="Tahoma"/>
                <w:b/>
                <w:bCs/>
                <w:sz w:val="20"/>
                <w:szCs w:val="20"/>
                <w:lang w:val="el-GR"/>
              </w:rPr>
              <w:t xml:space="preserve"> </w:t>
            </w:r>
          </w:p>
        </w:tc>
        <w:tc>
          <w:tcPr>
            <w:tcW w:w="1811" w:type="dxa"/>
          </w:tcPr>
          <w:p w14:paraId="71155940" w14:textId="77777777" w:rsidR="00BB7B96" w:rsidRPr="002A02DF" w:rsidRDefault="00BB7B96" w:rsidP="001F6A2A">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BB7B96" w:rsidRPr="0002466B" w14:paraId="75254A73" w14:textId="77777777" w:rsidTr="00BB7B96">
        <w:tc>
          <w:tcPr>
            <w:tcW w:w="2018" w:type="dxa"/>
          </w:tcPr>
          <w:p w14:paraId="3F3ADB10" w14:textId="77777777" w:rsidR="00BB7B96" w:rsidRDefault="00BB7B96" w:rsidP="001F6A2A">
            <w:pPr>
              <w:jc w:val="both"/>
              <w:rPr>
                <w:rFonts w:ascii="Tahoma" w:hAnsi="Tahoma" w:cs="Tahoma"/>
                <w:sz w:val="20"/>
                <w:szCs w:val="20"/>
              </w:rPr>
            </w:pPr>
            <w:r>
              <w:rPr>
                <w:rFonts w:ascii="Tahoma" w:hAnsi="Tahoma" w:cs="Tahoma"/>
                <w:sz w:val="20"/>
                <w:szCs w:val="20"/>
              </w:rPr>
              <w:t>RED 2</w:t>
            </w:r>
          </w:p>
        </w:tc>
        <w:tc>
          <w:tcPr>
            <w:tcW w:w="744" w:type="dxa"/>
          </w:tcPr>
          <w:p w14:paraId="4FF2DB77" w14:textId="515DD4C1" w:rsidR="00BB7B96" w:rsidRPr="00DC3390" w:rsidRDefault="00DC3390" w:rsidP="001F6A2A">
            <w:pPr>
              <w:jc w:val="center"/>
              <w:rPr>
                <w:rFonts w:ascii="Tahoma" w:hAnsi="Tahoma" w:cs="Tahoma"/>
                <w:sz w:val="20"/>
                <w:szCs w:val="20"/>
                <w:lang w:val="el-GR"/>
              </w:rPr>
            </w:pPr>
            <w:r>
              <w:rPr>
                <w:rFonts w:ascii="Tahoma" w:hAnsi="Tahoma" w:cs="Tahoma"/>
                <w:sz w:val="20"/>
                <w:szCs w:val="20"/>
                <w:lang w:val="el-GR"/>
              </w:rPr>
              <w:t>800</w:t>
            </w:r>
          </w:p>
        </w:tc>
        <w:tc>
          <w:tcPr>
            <w:tcW w:w="911" w:type="dxa"/>
          </w:tcPr>
          <w:p w14:paraId="32DA383A" w14:textId="34D68ECF" w:rsidR="00BB7B96" w:rsidRPr="00DC3390" w:rsidRDefault="00DC3390" w:rsidP="001F6A2A">
            <w:pPr>
              <w:jc w:val="center"/>
              <w:rPr>
                <w:rFonts w:ascii="Tahoma" w:hAnsi="Tahoma" w:cs="Tahoma"/>
                <w:sz w:val="20"/>
                <w:szCs w:val="20"/>
                <w:lang w:val="el-GR"/>
              </w:rPr>
            </w:pPr>
            <w:r>
              <w:rPr>
                <w:rFonts w:ascii="Tahoma" w:hAnsi="Tahoma" w:cs="Tahoma"/>
                <w:sz w:val="20"/>
                <w:szCs w:val="20"/>
                <w:lang w:val="el-GR"/>
              </w:rPr>
              <w:t>800</w:t>
            </w:r>
          </w:p>
        </w:tc>
        <w:tc>
          <w:tcPr>
            <w:tcW w:w="979" w:type="dxa"/>
          </w:tcPr>
          <w:p w14:paraId="78ABD44C" w14:textId="5024EC2B" w:rsidR="00BB7B96" w:rsidRPr="00EE5B59" w:rsidRDefault="00DC3390" w:rsidP="001F6A2A">
            <w:pPr>
              <w:jc w:val="center"/>
              <w:rPr>
                <w:rFonts w:ascii="Tahoma" w:hAnsi="Tahoma" w:cs="Tahoma"/>
                <w:sz w:val="20"/>
                <w:szCs w:val="20"/>
              </w:rPr>
            </w:pPr>
            <w:r>
              <w:rPr>
                <w:rFonts w:ascii="Tahoma" w:hAnsi="Tahoma" w:cs="Tahoma"/>
                <w:sz w:val="20"/>
                <w:szCs w:val="20"/>
                <w:lang w:val="el-GR"/>
              </w:rPr>
              <w:t>4</w:t>
            </w:r>
            <w:r w:rsidR="007A01EE" w:rsidRPr="00EE5B59">
              <w:rPr>
                <w:rFonts w:ascii="Tahoma" w:hAnsi="Tahoma" w:cs="Tahoma"/>
                <w:sz w:val="20"/>
                <w:szCs w:val="20"/>
              </w:rPr>
              <w:t>GB</w:t>
            </w:r>
          </w:p>
        </w:tc>
        <w:tc>
          <w:tcPr>
            <w:tcW w:w="812" w:type="dxa"/>
          </w:tcPr>
          <w:p w14:paraId="72FC4F88" w14:textId="77777777" w:rsidR="00BB7B96" w:rsidRPr="0061184B" w:rsidRDefault="00BB7B96" w:rsidP="001F6A2A">
            <w:pPr>
              <w:jc w:val="center"/>
              <w:rPr>
                <w:rFonts w:ascii="Tahoma" w:hAnsi="Tahoma" w:cs="Tahoma"/>
                <w:b/>
                <w:bCs/>
                <w:sz w:val="20"/>
                <w:szCs w:val="20"/>
                <w:lang w:val="en-US"/>
              </w:rPr>
            </w:pPr>
            <w:r w:rsidRPr="002A02DF">
              <w:rPr>
                <w:rFonts w:ascii="Tahoma" w:hAnsi="Tahoma" w:cs="Tahoma"/>
                <w:b/>
                <w:bCs/>
                <w:sz w:val="20"/>
                <w:szCs w:val="20"/>
                <w:lang w:val="el-GR"/>
              </w:rPr>
              <w:t>€1</w:t>
            </w:r>
            <w:r>
              <w:rPr>
                <w:rFonts w:ascii="Tahoma" w:hAnsi="Tahoma" w:cs="Tahoma"/>
                <w:b/>
                <w:bCs/>
                <w:sz w:val="20"/>
                <w:szCs w:val="20"/>
                <w:lang w:val="en-US"/>
              </w:rPr>
              <w:t>7</w:t>
            </w:r>
          </w:p>
        </w:tc>
        <w:tc>
          <w:tcPr>
            <w:tcW w:w="1542" w:type="dxa"/>
          </w:tcPr>
          <w:p w14:paraId="54841236" w14:textId="77777777" w:rsidR="00BB7B96" w:rsidRPr="002A02DF" w:rsidRDefault="00BB7B96" w:rsidP="001F6A2A">
            <w:pPr>
              <w:jc w:val="center"/>
              <w:rPr>
                <w:rFonts w:ascii="Tahoma" w:hAnsi="Tahoma" w:cs="Tahoma"/>
                <w:sz w:val="20"/>
                <w:szCs w:val="20"/>
                <w:lang w:val="el-GR"/>
              </w:rPr>
            </w:pPr>
            <w:r>
              <w:rPr>
                <w:rFonts w:ascii="Tahoma" w:hAnsi="Tahoma" w:cs="Tahoma"/>
                <w:sz w:val="20"/>
                <w:szCs w:val="20"/>
                <w:lang w:val="el-GR"/>
              </w:rPr>
              <w:t>-</w:t>
            </w:r>
          </w:p>
        </w:tc>
        <w:tc>
          <w:tcPr>
            <w:tcW w:w="1080" w:type="dxa"/>
          </w:tcPr>
          <w:p w14:paraId="69BB7A8E" w14:textId="77777777" w:rsidR="00BB7B96" w:rsidRPr="0002466B" w:rsidRDefault="00BB7B96" w:rsidP="001F6A2A">
            <w:pPr>
              <w:jc w:val="center"/>
              <w:rPr>
                <w:rFonts w:ascii="Tahoma" w:hAnsi="Tahoma" w:cs="Tahoma"/>
                <w:sz w:val="20"/>
                <w:szCs w:val="20"/>
                <w:lang w:val="el-GR"/>
              </w:rPr>
            </w:pPr>
            <w:r>
              <w:rPr>
                <w:rFonts w:ascii="Tahoma" w:hAnsi="Tahoma" w:cs="Tahoma"/>
                <w:sz w:val="20"/>
                <w:szCs w:val="20"/>
                <w:lang w:val="el-GR"/>
              </w:rPr>
              <w:t>24</w:t>
            </w:r>
          </w:p>
        </w:tc>
        <w:tc>
          <w:tcPr>
            <w:tcW w:w="1811" w:type="dxa"/>
          </w:tcPr>
          <w:p w14:paraId="7E2BE60C" w14:textId="77777777" w:rsidR="00BB7B96" w:rsidRPr="0002466B" w:rsidRDefault="00BB7B96" w:rsidP="001F6A2A">
            <w:pPr>
              <w:jc w:val="center"/>
              <w:rPr>
                <w:rFonts w:ascii="Tahoma" w:hAnsi="Tahoma" w:cs="Tahoma"/>
                <w:sz w:val="20"/>
                <w:szCs w:val="20"/>
                <w:lang w:val="el-GR"/>
              </w:rPr>
            </w:pPr>
            <w:r>
              <w:rPr>
                <w:rFonts w:ascii="Tahoma" w:hAnsi="Tahoma" w:cs="Tahoma"/>
                <w:sz w:val="20"/>
                <w:szCs w:val="20"/>
                <w:lang w:val="el-GR"/>
              </w:rPr>
              <w:t>€25</w:t>
            </w:r>
          </w:p>
        </w:tc>
      </w:tr>
      <w:tr w:rsidR="00DC3390" w:rsidRPr="0002466B" w14:paraId="7655FDAC" w14:textId="77777777" w:rsidTr="00BB7B96">
        <w:tc>
          <w:tcPr>
            <w:tcW w:w="2018" w:type="dxa"/>
          </w:tcPr>
          <w:p w14:paraId="32A613CA" w14:textId="77777777" w:rsidR="00DC3390" w:rsidRDefault="00DC3390" w:rsidP="00DC3390">
            <w:pPr>
              <w:rPr>
                <w:rFonts w:ascii="Tahoma" w:hAnsi="Tahoma" w:cs="Tahoma"/>
                <w:sz w:val="20"/>
                <w:szCs w:val="20"/>
              </w:rPr>
            </w:pPr>
            <w:r>
              <w:rPr>
                <w:rFonts w:ascii="Tahoma" w:hAnsi="Tahoma" w:cs="Tahoma"/>
                <w:sz w:val="20"/>
                <w:szCs w:val="20"/>
              </w:rPr>
              <w:t>RED 2</w:t>
            </w:r>
          </w:p>
        </w:tc>
        <w:tc>
          <w:tcPr>
            <w:tcW w:w="744" w:type="dxa"/>
          </w:tcPr>
          <w:p w14:paraId="28520985" w14:textId="1122F3F6"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11" w:type="dxa"/>
          </w:tcPr>
          <w:p w14:paraId="6E4404B0" w14:textId="659D1431"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79" w:type="dxa"/>
          </w:tcPr>
          <w:p w14:paraId="4274B7D1" w14:textId="1FC544A1" w:rsidR="00DC3390" w:rsidRPr="00EE5B59" w:rsidRDefault="00DC3390" w:rsidP="00DC3390">
            <w:pPr>
              <w:jc w:val="center"/>
              <w:rPr>
                <w:rFonts w:ascii="Tahoma" w:hAnsi="Tahoma" w:cs="Tahoma"/>
                <w:sz w:val="20"/>
                <w:szCs w:val="20"/>
              </w:rPr>
            </w:pPr>
            <w:r>
              <w:rPr>
                <w:rFonts w:ascii="Tahoma" w:hAnsi="Tahoma" w:cs="Tahoma"/>
                <w:sz w:val="20"/>
                <w:szCs w:val="20"/>
                <w:lang w:val="el-GR"/>
              </w:rPr>
              <w:t>4</w:t>
            </w:r>
            <w:r w:rsidRPr="00EE5B59">
              <w:rPr>
                <w:rFonts w:ascii="Tahoma" w:hAnsi="Tahoma" w:cs="Tahoma"/>
                <w:sz w:val="20"/>
                <w:szCs w:val="20"/>
              </w:rPr>
              <w:t>GB</w:t>
            </w:r>
          </w:p>
        </w:tc>
        <w:tc>
          <w:tcPr>
            <w:tcW w:w="812" w:type="dxa"/>
          </w:tcPr>
          <w:p w14:paraId="12BCABB7" w14:textId="77777777" w:rsidR="00DC3390" w:rsidRPr="0061184B" w:rsidRDefault="00DC3390" w:rsidP="00DC3390">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21</w:t>
            </w:r>
          </w:p>
        </w:tc>
        <w:tc>
          <w:tcPr>
            <w:tcW w:w="1542" w:type="dxa"/>
          </w:tcPr>
          <w:p w14:paraId="6B143656" w14:textId="77777777" w:rsidR="00DC3390" w:rsidRPr="002A02DF" w:rsidRDefault="00DC3390" w:rsidP="00DC3390">
            <w:pPr>
              <w:jc w:val="center"/>
              <w:rPr>
                <w:rFonts w:ascii="Tahoma" w:hAnsi="Tahoma" w:cs="Tahoma"/>
                <w:sz w:val="20"/>
                <w:szCs w:val="20"/>
                <w:lang w:val="el-GR"/>
              </w:rPr>
            </w:pPr>
            <w:r>
              <w:rPr>
                <w:rFonts w:ascii="Tahoma" w:hAnsi="Tahoma" w:cs="Tahoma"/>
                <w:sz w:val="20"/>
                <w:szCs w:val="20"/>
                <w:lang w:val="el-GR"/>
              </w:rPr>
              <w:t>-</w:t>
            </w:r>
          </w:p>
        </w:tc>
        <w:tc>
          <w:tcPr>
            <w:tcW w:w="1080" w:type="dxa"/>
          </w:tcPr>
          <w:p w14:paraId="01757D8D" w14:textId="77777777"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1</w:t>
            </w:r>
          </w:p>
        </w:tc>
        <w:tc>
          <w:tcPr>
            <w:tcW w:w="1811" w:type="dxa"/>
          </w:tcPr>
          <w:p w14:paraId="236BB6F1" w14:textId="77777777"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€25 (ισχύει για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DC3390" w:rsidRPr="0002466B" w14:paraId="03FA3E05" w14:textId="77777777" w:rsidTr="00BB7B96">
        <w:tc>
          <w:tcPr>
            <w:tcW w:w="2018" w:type="dxa"/>
          </w:tcPr>
          <w:p w14:paraId="60C44208" w14:textId="3AC0A46C" w:rsidR="00DC3390" w:rsidRPr="0002466B" w:rsidRDefault="00DC3390" w:rsidP="00DC3390">
            <w:pPr>
              <w:rPr>
                <w:rFonts w:ascii="Tahoma" w:hAnsi="Tahoma" w:cs="Tahoma"/>
                <w:sz w:val="20"/>
                <w:szCs w:val="20"/>
                <w:lang w:val="el-GR"/>
              </w:rPr>
            </w:pPr>
            <w:r>
              <w:rPr>
                <w:rFonts w:ascii="Tahoma" w:hAnsi="Tahoma" w:cs="Tahoma"/>
                <w:sz w:val="20"/>
                <w:szCs w:val="20"/>
              </w:rPr>
              <w:t>RED 2</w:t>
            </w:r>
            <w:r>
              <w:rPr>
                <w:rFonts w:ascii="Tahoma" w:hAnsi="Tahoma" w:cs="Tahoma"/>
                <w:sz w:val="20"/>
                <w:szCs w:val="20"/>
                <w:lang w:val="el-GR"/>
              </w:rPr>
              <w:t xml:space="preserve"> + Δόση €4</w:t>
            </w:r>
          </w:p>
        </w:tc>
        <w:tc>
          <w:tcPr>
            <w:tcW w:w="744" w:type="dxa"/>
          </w:tcPr>
          <w:p w14:paraId="64260E50" w14:textId="40511C86"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11" w:type="dxa"/>
          </w:tcPr>
          <w:p w14:paraId="22FFF200" w14:textId="1D6D4183"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79" w:type="dxa"/>
          </w:tcPr>
          <w:p w14:paraId="4FF3A2CC" w14:textId="047F26DF" w:rsidR="00DC3390" w:rsidRPr="00EE5B59" w:rsidRDefault="00DC3390" w:rsidP="00DC3390">
            <w:pPr>
              <w:jc w:val="center"/>
              <w:rPr>
                <w:rFonts w:ascii="Tahoma" w:hAnsi="Tahoma" w:cs="Tahoma"/>
                <w:sz w:val="20"/>
                <w:szCs w:val="20"/>
                <w:lang w:val="el-GR"/>
              </w:rPr>
            </w:pPr>
            <w:r>
              <w:rPr>
                <w:rFonts w:ascii="Tahoma" w:hAnsi="Tahoma" w:cs="Tahoma"/>
                <w:sz w:val="20"/>
                <w:szCs w:val="20"/>
                <w:lang w:val="el-GR"/>
              </w:rPr>
              <w:t>4</w:t>
            </w:r>
            <w:r w:rsidRPr="00EE5B59">
              <w:rPr>
                <w:rFonts w:ascii="Tahoma" w:hAnsi="Tahoma" w:cs="Tahoma"/>
                <w:sz w:val="20"/>
                <w:szCs w:val="20"/>
              </w:rPr>
              <w:t>GB</w:t>
            </w:r>
          </w:p>
        </w:tc>
        <w:tc>
          <w:tcPr>
            <w:tcW w:w="812" w:type="dxa"/>
          </w:tcPr>
          <w:p w14:paraId="50B939CF" w14:textId="77777777" w:rsidR="00DC3390" w:rsidRPr="0061184B" w:rsidRDefault="00DC3390" w:rsidP="00DC3390">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21</w:t>
            </w:r>
          </w:p>
        </w:tc>
        <w:tc>
          <w:tcPr>
            <w:tcW w:w="1542" w:type="dxa"/>
          </w:tcPr>
          <w:p w14:paraId="6CEBA1E6" w14:textId="77777777" w:rsidR="00DC3390" w:rsidRPr="002A02DF" w:rsidRDefault="00DC3390" w:rsidP="00DC3390">
            <w:pPr>
              <w:jc w:val="center"/>
              <w:rPr>
                <w:rFonts w:ascii="Tahoma" w:hAnsi="Tahoma" w:cs="Tahoma"/>
                <w:sz w:val="20"/>
                <w:szCs w:val="20"/>
                <w:lang w:val="el-GR"/>
              </w:rPr>
            </w:pPr>
            <w:r>
              <w:rPr>
                <w:rFonts w:ascii="Tahoma" w:hAnsi="Tahoma" w:cs="Tahoma"/>
                <w:sz w:val="20"/>
                <w:szCs w:val="20"/>
                <w:lang w:val="el-GR"/>
              </w:rPr>
              <w:t>€96</w:t>
            </w:r>
          </w:p>
        </w:tc>
        <w:tc>
          <w:tcPr>
            <w:tcW w:w="1080" w:type="dxa"/>
          </w:tcPr>
          <w:p w14:paraId="26AEDD62" w14:textId="77777777"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811" w:type="dxa"/>
            <w:vMerge w:val="restart"/>
          </w:tcPr>
          <w:p w14:paraId="0E53AA04" w14:textId="48C4DA0C" w:rsidR="00DC3390" w:rsidRDefault="00DC3390" w:rsidP="00DC3390">
            <w:pPr>
              <w:rPr>
                <w:rFonts w:ascii="Tahoma" w:hAnsi="Tahoma" w:cs="Tahoma"/>
                <w:sz w:val="20"/>
                <w:szCs w:val="20"/>
                <w:lang w:val="el-GR"/>
              </w:rPr>
            </w:pPr>
          </w:p>
          <w:p w14:paraId="60D5C52D" w14:textId="3AAE2722"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DC3390" w:rsidRPr="0002466B" w14:paraId="1D1A2591" w14:textId="77777777" w:rsidTr="00BB7B96">
        <w:tc>
          <w:tcPr>
            <w:tcW w:w="2018" w:type="dxa"/>
          </w:tcPr>
          <w:p w14:paraId="10EE512B" w14:textId="76D43B46" w:rsidR="00DC3390" w:rsidRPr="00B3032B" w:rsidRDefault="00DC3390" w:rsidP="00DC3390">
            <w:pPr>
              <w:jc w:val="both"/>
              <w:rPr>
                <w:rFonts w:ascii="Tahoma" w:hAnsi="Tahoma" w:cs="Tahoma"/>
                <w:sz w:val="20"/>
                <w:szCs w:val="20"/>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lang w:val="el-GR"/>
              </w:rPr>
              <w:t>7</w:t>
            </w:r>
          </w:p>
        </w:tc>
        <w:tc>
          <w:tcPr>
            <w:tcW w:w="744" w:type="dxa"/>
          </w:tcPr>
          <w:p w14:paraId="21ACA1E9" w14:textId="1695CDCC"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11" w:type="dxa"/>
          </w:tcPr>
          <w:p w14:paraId="76CC1F77" w14:textId="2EEA9CD4"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79" w:type="dxa"/>
          </w:tcPr>
          <w:p w14:paraId="0FDFFE70" w14:textId="04FBD5FD" w:rsidR="00DC3390" w:rsidRPr="00EE5B59" w:rsidRDefault="00DC3390" w:rsidP="00DC3390">
            <w:pPr>
              <w:jc w:val="center"/>
              <w:rPr>
                <w:rFonts w:ascii="Tahoma" w:hAnsi="Tahoma" w:cs="Tahoma"/>
                <w:sz w:val="20"/>
                <w:szCs w:val="20"/>
                <w:lang w:val="el-GR"/>
              </w:rPr>
            </w:pPr>
            <w:r>
              <w:rPr>
                <w:rFonts w:ascii="Tahoma" w:hAnsi="Tahoma" w:cs="Tahoma"/>
                <w:sz w:val="20"/>
                <w:szCs w:val="20"/>
                <w:lang w:val="el-GR"/>
              </w:rPr>
              <w:t>4</w:t>
            </w:r>
            <w:r w:rsidRPr="00EE5B59">
              <w:rPr>
                <w:rFonts w:ascii="Tahoma" w:hAnsi="Tahoma" w:cs="Tahoma"/>
                <w:sz w:val="20"/>
                <w:szCs w:val="20"/>
              </w:rPr>
              <w:t>GB</w:t>
            </w:r>
          </w:p>
        </w:tc>
        <w:tc>
          <w:tcPr>
            <w:tcW w:w="812" w:type="dxa"/>
          </w:tcPr>
          <w:p w14:paraId="1F30B8E0" w14:textId="77777777" w:rsidR="00DC3390" w:rsidRPr="0061184B" w:rsidRDefault="00DC3390" w:rsidP="00DC3390">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24</w:t>
            </w:r>
          </w:p>
        </w:tc>
        <w:tc>
          <w:tcPr>
            <w:tcW w:w="1542" w:type="dxa"/>
          </w:tcPr>
          <w:p w14:paraId="2B3126F8" w14:textId="77777777" w:rsidR="00DC3390" w:rsidRPr="002A02DF" w:rsidRDefault="00DC3390" w:rsidP="00DC3390">
            <w:pPr>
              <w:jc w:val="center"/>
              <w:rPr>
                <w:rFonts w:ascii="Tahoma" w:hAnsi="Tahoma" w:cs="Tahoma"/>
                <w:sz w:val="20"/>
                <w:szCs w:val="20"/>
                <w:lang w:val="el-GR"/>
              </w:rPr>
            </w:pPr>
            <w:r>
              <w:rPr>
                <w:rFonts w:ascii="Tahoma" w:hAnsi="Tahoma" w:cs="Tahoma"/>
                <w:sz w:val="20"/>
                <w:szCs w:val="20"/>
                <w:lang w:val="el-GR"/>
              </w:rPr>
              <w:t>€168</w:t>
            </w:r>
          </w:p>
        </w:tc>
        <w:tc>
          <w:tcPr>
            <w:tcW w:w="1080" w:type="dxa"/>
          </w:tcPr>
          <w:p w14:paraId="17B0B769" w14:textId="77777777" w:rsidR="00DC3390" w:rsidRPr="0002466B"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811" w:type="dxa"/>
            <w:vMerge/>
          </w:tcPr>
          <w:p w14:paraId="4999673B" w14:textId="54287220" w:rsidR="00DC3390" w:rsidRPr="0002466B" w:rsidRDefault="00DC3390" w:rsidP="00DC3390">
            <w:pPr>
              <w:jc w:val="center"/>
              <w:rPr>
                <w:rFonts w:ascii="Tahoma" w:hAnsi="Tahoma" w:cs="Tahoma"/>
                <w:sz w:val="20"/>
                <w:szCs w:val="20"/>
                <w:lang w:val="el-GR"/>
              </w:rPr>
            </w:pPr>
          </w:p>
        </w:tc>
      </w:tr>
      <w:tr w:rsidR="00DC3390" w:rsidRPr="0061184B" w14:paraId="05A8DEF8" w14:textId="77777777" w:rsidTr="00BB7B96">
        <w:tc>
          <w:tcPr>
            <w:tcW w:w="2018" w:type="dxa"/>
          </w:tcPr>
          <w:p w14:paraId="5689B847" w14:textId="703BF6DF" w:rsidR="00DC3390" w:rsidRPr="0002466B" w:rsidRDefault="00DC3390" w:rsidP="00DC3390">
            <w:pPr>
              <w:jc w:val="both"/>
              <w:rPr>
                <w:rFonts w:ascii="Tahoma" w:hAnsi="Tahoma" w:cs="Tahoma"/>
                <w:sz w:val="20"/>
                <w:szCs w:val="20"/>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rPr>
              <w:t>10</w:t>
            </w:r>
          </w:p>
        </w:tc>
        <w:tc>
          <w:tcPr>
            <w:tcW w:w="744" w:type="dxa"/>
          </w:tcPr>
          <w:p w14:paraId="7C6F521B" w14:textId="43968D4E"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11" w:type="dxa"/>
          </w:tcPr>
          <w:p w14:paraId="55ADDF9A" w14:textId="028ADE3B"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79" w:type="dxa"/>
          </w:tcPr>
          <w:p w14:paraId="0A67F249" w14:textId="499B9844" w:rsidR="00DC3390" w:rsidRPr="00EE5B59" w:rsidRDefault="00DC3390" w:rsidP="00DC3390">
            <w:pPr>
              <w:jc w:val="center"/>
              <w:rPr>
                <w:rFonts w:ascii="Tahoma" w:hAnsi="Tahoma" w:cs="Tahoma"/>
                <w:sz w:val="20"/>
                <w:szCs w:val="20"/>
                <w:lang w:val="el-GR"/>
              </w:rPr>
            </w:pPr>
            <w:r>
              <w:rPr>
                <w:rFonts w:ascii="Tahoma" w:hAnsi="Tahoma" w:cs="Tahoma"/>
                <w:sz w:val="20"/>
                <w:szCs w:val="20"/>
                <w:lang w:val="el-GR"/>
              </w:rPr>
              <w:t>4</w:t>
            </w:r>
            <w:r w:rsidRPr="00EE5B59">
              <w:rPr>
                <w:rFonts w:ascii="Tahoma" w:hAnsi="Tahoma" w:cs="Tahoma"/>
                <w:sz w:val="20"/>
                <w:szCs w:val="20"/>
              </w:rPr>
              <w:t>GB</w:t>
            </w:r>
          </w:p>
        </w:tc>
        <w:tc>
          <w:tcPr>
            <w:tcW w:w="812" w:type="dxa"/>
          </w:tcPr>
          <w:p w14:paraId="50C69E1B" w14:textId="77777777" w:rsidR="00DC3390" w:rsidRPr="0061184B" w:rsidRDefault="00DC3390" w:rsidP="00DC3390">
            <w:pPr>
              <w:jc w:val="center"/>
              <w:rPr>
                <w:rFonts w:ascii="Tahoma" w:hAnsi="Tahoma" w:cs="Tahoma"/>
                <w:b/>
                <w:bCs/>
                <w:sz w:val="20"/>
                <w:szCs w:val="20"/>
                <w:lang w:val="el-GR"/>
              </w:rPr>
            </w:pPr>
            <w:r w:rsidRPr="002A02DF">
              <w:rPr>
                <w:rFonts w:ascii="Tahoma" w:hAnsi="Tahoma" w:cs="Tahoma"/>
                <w:b/>
                <w:bCs/>
                <w:sz w:val="20"/>
                <w:szCs w:val="20"/>
                <w:lang w:val="el-GR"/>
              </w:rPr>
              <w:t>€</w:t>
            </w:r>
            <w:r>
              <w:rPr>
                <w:rFonts w:ascii="Tahoma" w:hAnsi="Tahoma" w:cs="Tahoma"/>
                <w:b/>
                <w:bCs/>
                <w:sz w:val="20"/>
                <w:szCs w:val="20"/>
                <w:lang w:val="en-US"/>
              </w:rPr>
              <w:t>27</w:t>
            </w:r>
          </w:p>
        </w:tc>
        <w:tc>
          <w:tcPr>
            <w:tcW w:w="1542" w:type="dxa"/>
          </w:tcPr>
          <w:p w14:paraId="6EAC4580" w14:textId="77777777" w:rsidR="00DC3390" w:rsidRPr="0061184B" w:rsidRDefault="00DC3390" w:rsidP="00DC3390">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080" w:type="dxa"/>
          </w:tcPr>
          <w:p w14:paraId="61F33B94" w14:textId="77777777"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811" w:type="dxa"/>
            <w:vMerge/>
          </w:tcPr>
          <w:p w14:paraId="2E04B538" w14:textId="2EAF1682" w:rsidR="00DC3390" w:rsidRPr="0061184B" w:rsidRDefault="00DC3390" w:rsidP="00DC3390">
            <w:pPr>
              <w:jc w:val="center"/>
              <w:rPr>
                <w:rFonts w:ascii="Tahoma" w:hAnsi="Tahoma" w:cs="Tahoma"/>
                <w:sz w:val="20"/>
                <w:szCs w:val="20"/>
                <w:lang w:val="el-GR"/>
              </w:rPr>
            </w:pPr>
          </w:p>
        </w:tc>
      </w:tr>
      <w:tr w:rsidR="00DC3390" w:rsidRPr="0061184B" w14:paraId="703F7AB2" w14:textId="77777777" w:rsidTr="00BB7B96">
        <w:tc>
          <w:tcPr>
            <w:tcW w:w="2018" w:type="dxa"/>
          </w:tcPr>
          <w:p w14:paraId="20B5BECB" w14:textId="47CBEB40" w:rsidR="00DC3390" w:rsidRPr="00B3032B" w:rsidRDefault="00DC3390" w:rsidP="00DC3390">
            <w:pPr>
              <w:jc w:val="both"/>
              <w:rPr>
                <w:rFonts w:ascii="Tahoma" w:hAnsi="Tahoma" w:cs="Tahoma"/>
                <w:sz w:val="20"/>
                <w:szCs w:val="20"/>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rPr>
              <w:t>13</w:t>
            </w:r>
          </w:p>
        </w:tc>
        <w:tc>
          <w:tcPr>
            <w:tcW w:w="744" w:type="dxa"/>
          </w:tcPr>
          <w:p w14:paraId="77653853" w14:textId="701C8324"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11" w:type="dxa"/>
          </w:tcPr>
          <w:p w14:paraId="012ECC68" w14:textId="78C4CB98"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800</w:t>
            </w:r>
          </w:p>
        </w:tc>
        <w:tc>
          <w:tcPr>
            <w:tcW w:w="979" w:type="dxa"/>
          </w:tcPr>
          <w:p w14:paraId="7B6455D2" w14:textId="56FD5B15" w:rsidR="00DC3390" w:rsidRPr="00EE5B59" w:rsidRDefault="00DC3390" w:rsidP="00DC3390">
            <w:pPr>
              <w:jc w:val="center"/>
              <w:rPr>
                <w:rFonts w:ascii="Tahoma" w:hAnsi="Tahoma" w:cs="Tahoma"/>
                <w:sz w:val="20"/>
                <w:szCs w:val="20"/>
                <w:lang w:val="el-GR"/>
              </w:rPr>
            </w:pPr>
            <w:r>
              <w:rPr>
                <w:rFonts w:ascii="Tahoma" w:hAnsi="Tahoma" w:cs="Tahoma"/>
                <w:sz w:val="20"/>
                <w:szCs w:val="20"/>
                <w:lang w:val="el-GR"/>
              </w:rPr>
              <w:t>4</w:t>
            </w:r>
            <w:r w:rsidRPr="00EE5B59">
              <w:rPr>
                <w:rFonts w:ascii="Tahoma" w:hAnsi="Tahoma" w:cs="Tahoma"/>
                <w:sz w:val="20"/>
                <w:szCs w:val="20"/>
              </w:rPr>
              <w:t>GB</w:t>
            </w:r>
          </w:p>
        </w:tc>
        <w:tc>
          <w:tcPr>
            <w:tcW w:w="812" w:type="dxa"/>
          </w:tcPr>
          <w:p w14:paraId="533D414A" w14:textId="77777777" w:rsidR="00DC3390" w:rsidRPr="0061184B" w:rsidRDefault="00DC3390" w:rsidP="00DC3390">
            <w:pPr>
              <w:jc w:val="center"/>
              <w:rPr>
                <w:rFonts w:ascii="Tahoma" w:hAnsi="Tahoma" w:cs="Tahoma"/>
                <w:b/>
                <w:bCs/>
                <w:sz w:val="20"/>
                <w:szCs w:val="20"/>
                <w:lang w:val="el-GR"/>
              </w:rPr>
            </w:pPr>
            <w:r w:rsidRPr="002A02DF">
              <w:rPr>
                <w:rFonts w:ascii="Tahoma" w:hAnsi="Tahoma" w:cs="Tahoma"/>
                <w:b/>
                <w:bCs/>
                <w:sz w:val="20"/>
                <w:szCs w:val="20"/>
                <w:lang w:val="el-GR"/>
              </w:rPr>
              <w:t>€</w:t>
            </w:r>
            <w:r>
              <w:rPr>
                <w:rFonts w:ascii="Tahoma" w:hAnsi="Tahoma" w:cs="Tahoma"/>
                <w:b/>
                <w:bCs/>
                <w:sz w:val="20"/>
                <w:szCs w:val="20"/>
                <w:lang w:val="el-GR"/>
              </w:rPr>
              <w:t>30</w:t>
            </w:r>
          </w:p>
        </w:tc>
        <w:tc>
          <w:tcPr>
            <w:tcW w:w="1542" w:type="dxa"/>
          </w:tcPr>
          <w:p w14:paraId="6FFE9DC1" w14:textId="77777777" w:rsidR="00DC3390" w:rsidRPr="0061184B" w:rsidRDefault="00DC3390" w:rsidP="00DC3390">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312</w:t>
            </w:r>
          </w:p>
        </w:tc>
        <w:tc>
          <w:tcPr>
            <w:tcW w:w="1080" w:type="dxa"/>
          </w:tcPr>
          <w:p w14:paraId="15F6E835" w14:textId="77777777" w:rsidR="00DC3390" w:rsidRPr="0061184B"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811" w:type="dxa"/>
            <w:vMerge/>
          </w:tcPr>
          <w:p w14:paraId="2224939C" w14:textId="0DFF4DC0" w:rsidR="00DC3390" w:rsidRPr="0061184B" w:rsidRDefault="00DC3390" w:rsidP="00DC3390">
            <w:pPr>
              <w:jc w:val="center"/>
              <w:rPr>
                <w:rFonts w:ascii="Tahoma" w:hAnsi="Tahoma" w:cs="Tahoma"/>
                <w:sz w:val="20"/>
                <w:szCs w:val="20"/>
                <w:lang w:val="el-GR"/>
              </w:rPr>
            </w:pPr>
          </w:p>
        </w:tc>
      </w:tr>
      <w:tr w:rsidR="00DC3390" w:rsidRPr="0061184B" w14:paraId="0CE41341" w14:textId="77777777" w:rsidTr="00BB7B96">
        <w:tc>
          <w:tcPr>
            <w:tcW w:w="2018" w:type="dxa"/>
          </w:tcPr>
          <w:p w14:paraId="42274540" w14:textId="37FDE5F1" w:rsidR="00DC3390" w:rsidRPr="00DC3390" w:rsidRDefault="00DC3390" w:rsidP="00DC3390">
            <w:pPr>
              <w:jc w:val="both"/>
              <w:rPr>
                <w:rFonts w:ascii="Tahoma" w:hAnsi="Tahoma" w:cs="Tahoma"/>
                <w:sz w:val="20"/>
                <w:szCs w:val="20"/>
                <w:lang w:val="el-GR"/>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rPr>
              <w:t>1</w:t>
            </w:r>
            <w:r>
              <w:rPr>
                <w:rFonts w:ascii="Tahoma" w:hAnsi="Tahoma" w:cs="Tahoma"/>
                <w:sz w:val="20"/>
                <w:szCs w:val="20"/>
                <w:lang w:val="el-GR"/>
              </w:rPr>
              <w:t>6</w:t>
            </w:r>
          </w:p>
        </w:tc>
        <w:tc>
          <w:tcPr>
            <w:tcW w:w="744" w:type="dxa"/>
          </w:tcPr>
          <w:p w14:paraId="77987366" w14:textId="509C1B94"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11" w:type="dxa"/>
          </w:tcPr>
          <w:p w14:paraId="2E901760" w14:textId="0FDAECA3"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79" w:type="dxa"/>
          </w:tcPr>
          <w:p w14:paraId="68DD9983" w14:textId="5CB4E3F5" w:rsidR="00DC3390" w:rsidRPr="00EE5B59" w:rsidRDefault="00DC3390" w:rsidP="00DC3390">
            <w:pPr>
              <w:jc w:val="center"/>
              <w:rPr>
                <w:rFonts w:ascii="Tahoma" w:hAnsi="Tahoma" w:cs="Tahoma"/>
                <w:sz w:val="20"/>
                <w:szCs w:val="20"/>
              </w:rPr>
            </w:pPr>
            <w:r>
              <w:rPr>
                <w:rFonts w:ascii="Tahoma" w:hAnsi="Tahoma" w:cs="Tahoma"/>
                <w:sz w:val="20"/>
                <w:szCs w:val="20"/>
                <w:lang w:val="el-GR"/>
              </w:rPr>
              <w:t>4</w:t>
            </w:r>
            <w:r w:rsidRPr="00EE5B59">
              <w:rPr>
                <w:rFonts w:ascii="Tahoma" w:hAnsi="Tahoma" w:cs="Tahoma"/>
                <w:sz w:val="20"/>
                <w:szCs w:val="20"/>
              </w:rPr>
              <w:t>GB</w:t>
            </w:r>
          </w:p>
        </w:tc>
        <w:tc>
          <w:tcPr>
            <w:tcW w:w="812" w:type="dxa"/>
          </w:tcPr>
          <w:p w14:paraId="1857160D" w14:textId="4C885804" w:rsidR="00DC3390" w:rsidRPr="00DC3390" w:rsidRDefault="00DC3390" w:rsidP="00DC3390">
            <w:pPr>
              <w:jc w:val="center"/>
              <w:rPr>
                <w:rFonts w:ascii="Tahoma" w:hAnsi="Tahoma" w:cs="Tahoma"/>
                <w:b/>
                <w:bCs/>
                <w:sz w:val="20"/>
                <w:szCs w:val="20"/>
                <w:lang w:val="el-GR"/>
              </w:rPr>
            </w:pPr>
            <w:r>
              <w:rPr>
                <w:rFonts w:ascii="Tahoma" w:hAnsi="Tahoma" w:cs="Tahoma"/>
                <w:b/>
                <w:bCs/>
                <w:sz w:val="20"/>
                <w:szCs w:val="20"/>
                <w:lang w:val="el-GR"/>
              </w:rPr>
              <w:t>€33</w:t>
            </w:r>
          </w:p>
        </w:tc>
        <w:tc>
          <w:tcPr>
            <w:tcW w:w="1542" w:type="dxa"/>
          </w:tcPr>
          <w:p w14:paraId="5FF5B3EF" w14:textId="02B5C8A9" w:rsidR="00DC3390" w:rsidRPr="00DC3390" w:rsidRDefault="00DC3390" w:rsidP="00DC3390">
            <w:pPr>
              <w:jc w:val="center"/>
              <w:rPr>
                <w:rFonts w:ascii="Tahoma" w:hAnsi="Tahoma" w:cs="Tahoma"/>
                <w:sz w:val="20"/>
                <w:szCs w:val="20"/>
                <w:lang w:val="el-GR"/>
              </w:rPr>
            </w:pPr>
            <w:r>
              <w:rPr>
                <w:rFonts w:ascii="Tahoma" w:hAnsi="Tahoma" w:cs="Tahoma"/>
                <w:sz w:val="20"/>
                <w:szCs w:val="20"/>
                <w:lang w:val="el-GR"/>
              </w:rPr>
              <w:t>€384</w:t>
            </w:r>
          </w:p>
        </w:tc>
        <w:tc>
          <w:tcPr>
            <w:tcW w:w="1080" w:type="dxa"/>
          </w:tcPr>
          <w:p w14:paraId="7004AF0A" w14:textId="58491CD9" w:rsidR="00DC3390" w:rsidRPr="00DC3390"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811" w:type="dxa"/>
            <w:vMerge/>
          </w:tcPr>
          <w:p w14:paraId="7EBBFCF4" w14:textId="77777777" w:rsidR="00DC3390" w:rsidRPr="0061184B" w:rsidRDefault="00DC3390" w:rsidP="00DC3390">
            <w:pPr>
              <w:jc w:val="center"/>
              <w:rPr>
                <w:rFonts w:ascii="Tahoma" w:hAnsi="Tahoma" w:cs="Tahoma"/>
                <w:sz w:val="20"/>
                <w:szCs w:val="20"/>
              </w:rPr>
            </w:pPr>
          </w:p>
        </w:tc>
      </w:tr>
      <w:tr w:rsidR="00DC3390" w:rsidRPr="0061184B" w14:paraId="5B666D5D" w14:textId="77777777" w:rsidTr="00BB7B96">
        <w:tc>
          <w:tcPr>
            <w:tcW w:w="2018" w:type="dxa"/>
          </w:tcPr>
          <w:p w14:paraId="24C36CC5" w14:textId="2A856D9D" w:rsidR="00DC3390" w:rsidRPr="00DC3390" w:rsidRDefault="00DC3390" w:rsidP="00DC3390">
            <w:pPr>
              <w:jc w:val="both"/>
              <w:rPr>
                <w:rFonts w:ascii="Tahoma" w:hAnsi="Tahoma" w:cs="Tahoma"/>
                <w:sz w:val="20"/>
                <w:szCs w:val="20"/>
                <w:lang w:val="el-GR"/>
              </w:rPr>
            </w:pPr>
            <w:r w:rsidRPr="0002466B">
              <w:rPr>
                <w:rFonts w:ascii="Tahoma" w:hAnsi="Tahoma" w:cs="Tahoma"/>
                <w:sz w:val="20"/>
                <w:szCs w:val="20"/>
              </w:rPr>
              <w:t xml:space="preserve">RED </w:t>
            </w:r>
            <w:r>
              <w:rPr>
                <w:rFonts w:ascii="Tahoma" w:hAnsi="Tahoma" w:cs="Tahoma"/>
                <w:sz w:val="20"/>
                <w:szCs w:val="20"/>
              </w:rPr>
              <w:t>2</w:t>
            </w:r>
            <w:r w:rsidRPr="0002466B">
              <w:rPr>
                <w:rFonts w:ascii="Tahoma" w:hAnsi="Tahoma" w:cs="Tahoma"/>
                <w:sz w:val="20"/>
                <w:szCs w:val="20"/>
              </w:rPr>
              <w:t xml:space="preserve"> + </w:t>
            </w:r>
            <w:proofErr w:type="spellStart"/>
            <w:r w:rsidRPr="0002466B">
              <w:rPr>
                <w:rFonts w:ascii="Tahoma" w:hAnsi="Tahoma" w:cs="Tahoma"/>
                <w:sz w:val="20"/>
                <w:szCs w:val="20"/>
              </w:rPr>
              <w:t>Δόση</w:t>
            </w:r>
            <w:proofErr w:type="spellEnd"/>
            <w:r w:rsidRPr="0002466B">
              <w:rPr>
                <w:rFonts w:ascii="Tahoma" w:hAnsi="Tahoma" w:cs="Tahoma"/>
                <w:sz w:val="20"/>
                <w:szCs w:val="20"/>
              </w:rPr>
              <w:t xml:space="preserve"> €</w:t>
            </w:r>
            <w:r>
              <w:rPr>
                <w:rFonts w:ascii="Tahoma" w:hAnsi="Tahoma" w:cs="Tahoma"/>
                <w:sz w:val="20"/>
                <w:szCs w:val="20"/>
                <w:lang w:val="el-GR"/>
              </w:rPr>
              <w:t>20</w:t>
            </w:r>
          </w:p>
        </w:tc>
        <w:tc>
          <w:tcPr>
            <w:tcW w:w="744" w:type="dxa"/>
          </w:tcPr>
          <w:p w14:paraId="78309855" w14:textId="229A176E"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11" w:type="dxa"/>
          </w:tcPr>
          <w:p w14:paraId="7B50DBC1" w14:textId="0C81A03F" w:rsidR="00DC3390" w:rsidRDefault="00DC3390" w:rsidP="00DC3390">
            <w:pPr>
              <w:jc w:val="center"/>
              <w:rPr>
                <w:rFonts w:ascii="Tahoma" w:hAnsi="Tahoma" w:cs="Tahoma"/>
                <w:sz w:val="20"/>
                <w:szCs w:val="20"/>
              </w:rPr>
            </w:pPr>
            <w:r>
              <w:rPr>
                <w:rFonts w:ascii="Tahoma" w:hAnsi="Tahoma" w:cs="Tahoma"/>
                <w:sz w:val="20"/>
                <w:szCs w:val="20"/>
                <w:lang w:val="el-GR"/>
              </w:rPr>
              <w:t>800</w:t>
            </w:r>
          </w:p>
        </w:tc>
        <w:tc>
          <w:tcPr>
            <w:tcW w:w="979" w:type="dxa"/>
          </w:tcPr>
          <w:p w14:paraId="680B6416" w14:textId="63ED36B9" w:rsidR="00DC3390" w:rsidRPr="00EE5B59" w:rsidRDefault="00DC3390" w:rsidP="00DC3390">
            <w:pPr>
              <w:jc w:val="center"/>
              <w:rPr>
                <w:rFonts w:ascii="Tahoma" w:hAnsi="Tahoma" w:cs="Tahoma"/>
                <w:sz w:val="20"/>
                <w:szCs w:val="20"/>
              </w:rPr>
            </w:pPr>
            <w:r>
              <w:rPr>
                <w:rFonts w:ascii="Tahoma" w:hAnsi="Tahoma" w:cs="Tahoma"/>
                <w:sz w:val="20"/>
                <w:szCs w:val="20"/>
                <w:lang w:val="el-GR"/>
              </w:rPr>
              <w:t>4</w:t>
            </w:r>
            <w:r w:rsidRPr="00EE5B59">
              <w:rPr>
                <w:rFonts w:ascii="Tahoma" w:hAnsi="Tahoma" w:cs="Tahoma"/>
                <w:sz w:val="20"/>
                <w:szCs w:val="20"/>
              </w:rPr>
              <w:t>GB</w:t>
            </w:r>
          </w:p>
        </w:tc>
        <w:tc>
          <w:tcPr>
            <w:tcW w:w="812" w:type="dxa"/>
          </w:tcPr>
          <w:p w14:paraId="180B8C44" w14:textId="22365021" w:rsidR="00DC3390" w:rsidRPr="00DC3390" w:rsidRDefault="00DC3390" w:rsidP="00DC3390">
            <w:pPr>
              <w:jc w:val="center"/>
              <w:rPr>
                <w:rFonts w:ascii="Tahoma" w:hAnsi="Tahoma" w:cs="Tahoma"/>
                <w:b/>
                <w:bCs/>
                <w:sz w:val="20"/>
                <w:szCs w:val="20"/>
                <w:lang w:val="el-GR"/>
              </w:rPr>
            </w:pPr>
            <w:r>
              <w:rPr>
                <w:rFonts w:ascii="Tahoma" w:hAnsi="Tahoma" w:cs="Tahoma"/>
                <w:b/>
                <w:bCs/>
                <w:sz w:val="20"/>
                <w:szCs w:val="20"/>
                <w:lang w:val="el-GR"/>
              </w:rPr>
              <w:t>€37</w:t>
            </w:r>
          </w:p>
        </w:tc>
        <w:tc>
          <w:tcPr>
            <w:tcW w:w="1542" w:type="dxa"/>
          </w:tcPr>
          <w:p w14:paraId="0E10D23D" w14:textId="0CFDADC7" w:rsidR="00DC3390" w:rsidRPr="00DC3390" w:rsidRDefault="00DC3390" w:rsidP="00DC3390">
            <w:pPr>
              <w:jc w:val="center"/>
              <w:rPr>
                <w:rFonts w:ascii="Tahoma" w:hAnsi="Tahoma" w:cs="Tahoma"/>
                <w:sz w:val="20"/>
                <w:szCs w:val="20"/>
                <w:lang w:val="el-GR"/>
              </w:rPr>
            </w:pPr>
            <w:r>
              <w:rPr>
                <w:rFonts w:ascii="Tahoma" w:hAnsi="Tahoma" w:cs="Tahoma"/>
                <w:sz w:val="20"/>
                <w:szCs w:val="20"/>
                <w:lang w:val="el-GR"/>
              </w:rPr>
              <w:t>€480</w:t>
            </w:r>
          </w:p>
        </w:tc>
        <w:tc>
          <w:tcPr>
            <w:tcW w:w="1080" w:type="dxa"/>
          </w:tcPr>
          <w:p w14:paraId="365E3737" w14:textId="697FCDED" w:rsidR="00DC3390" w:rsidRPr="00DC3390" w:rsidRDefault="00DC3390" w:rsidP="00DC3390">
            <w:pPr>
              <w:jc w:val="center"/>
              <w:rPr>
                <w:rFonts w:ascii="Tahoma" w:hAnsi="Tahoma" w:cs="Tahoma"/>
                <w:sz w:val="20"/>
                <w:szCs w:val="20"/>
                <w:lang w:val="el-GR"/>
              </w:rPr>
            </w:pPr>
            <w:r>
              <w:rPr>
                <w:rFonts w:ascii="Tahoma" w:hAnsi="Tahoma" w:cs="Tahoma"/>
                <w:sz w:val="20"/>
                <w:szCs w:val="20"/>
                <w:lang w:val="el-GR"/>
              </w:rPr>
              <w:t>24</w:t>
            </w:r>
          </w:p>
        </w:tc>
        <w:tc>
          <w:tcPr>
            <w:tcW w:w="1811" w:type="dxa"/>
            <w:vMerge/>
          </w:tcPr>
          <w:p w14:paraId="577916A4" w14:textId="77777777" w:rsidR="00DC3390" w:rsidRPr="0061184B" w:rsidRDefault="00DC3390" w:rsidP="00DC3390">
            <w:pPr>
              <w:jc w:val="center"/>
              <w:rPr>
                <w:rFonts w:ascii="Tahoma" w:hAnsi="Tahoma" w:cs="Tahoma"/>
                <w:sz w:val="20"/>
                <w:szCs w:val="20"/>
              </w:rPr>
            </w:pPr>
          </w:p>
        </w:tc>
      </w:tr>
    </w:tbl>
    <w:p w14:paraId="2E1D6021" w14:textId="2625EC16" w:rsidR="008F05FF" w:rsidRDefault="00201696" w:rsidP="008F05FF">
      <w:pPr>
        <w:jc w:val="both"/>
        <w:rPr>
          <w:rFonts w:ascii="Tahoma" w:hAnsi="Tahoma" w:cs="Tahoma"/>
          <w:sz w:val="20"/>
          <w:szCs w:val="20"/>
        </w:rPr>
      </w:pPr>
      <w:r w:rsidRPr="00201696">
        <w:rPr>
          <w:rFonts w:ascii="Tahoma" w:hAnsi="Tahoma" w:cs="Tahoma"/>
          <w:sz w:val="20"/>
          <w:szCs w:val="20"/>
        </w:rPr>
        <w:t>Χρεώσεις μετά την εξάντληση του περιεχομένου του πακέτου RED</w:t>
      </w:r>
      <w:r w:rsidR="005605AB">
        <w:rPr>
          <w:rFonts w:ascii="Tahoma" w:hAnsi="Tahoma" w:cs="Tahoma"/>
          <w:sz w:val="20"/>
          <w:szCs w:val="20"/>
        </w:rPr>
        <w:t>:</w:t>
      </w:r>
    </w:p>
    <w:p w14:paraId="31F16B29" w14:textId="4A49A182" w:rsidR="00201696" w:rsidRPr="007A01EE" w:rsidRDefault="00201696" w:rsidP="00201696">
      <w:pPr>
        <w:jc w:val="both"/>
        <w:rPr>
          <w:rFonts w:ascii="Tahoma" w:hAnsi="Tahoma" w:cs="Tahoma"/>
          <w:b/>
          <w:bCs/>
          <w:sz w:val="20"/>
          <w:szCs w:val="20"/>
        </w:rPr>
      </w:pPr>
      <w:r w:rsidRPr="007A01EE">
        <w:rPr>
          <w:rFonts w:ascii="Tahoma" w:hAnsi="Tahoma" w:cs="Tahoma"/>
          <w:b/>
          <w:bCs/>
          <w:sz w:val="20"/>
          <w:szCs w:val="20"/>
        </w:rPr>
        <w:t xml:space="preserve">Λεπτά €0,09/ λεπτό     SMS €0,035/ SMS    ΜΙ: €5/ </w:t>
      </w:r>
      <w:r w:rsidR="00A65C96" w:rsidRPr="007A01EE">
        <w:rPr>
          <w:rFonts w:ascii="Tahoma" w:hAnsi="Tahoma" w:cs="Tahoma"/>
          <w:b/>
          <w:bCs/>
          <w:sz w:val="20"/>
          <w:szCs w:val="20"/>
        </w:rPr>
        <w:t>256</w:t>
      </w:r>
      <w:r w:rsidRPr="007A01EE">
        <w:rPr>
          <w:rFonts w:ascii="Tahoma" w:hAnsi="Tahoma" w:cs="Tahoma"/>
          <w:b/>
          <w:bCs/>
          <w:sz w:val="20"/>
          <w:szCs w:val="20"/>
        </w:rPr>
        <w:t>ΜΒ</w:t>
      </w:r>
    </w:p>
    <w:p w14:paraId="5FD694B1" w14:textId="7DD62249"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συσκευή, θα συνεχίσει να ισχύει το ίδιο Πρόγραμμα RED,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A65C96" w:rsidRPr="00A65C96">
        <w:rPr>
          <w:rFonts w:ascii="Tahoma" w:hAnsi="Tahoma" w:cs="Tahoma"/>
          <w:b/>
          <w:bCs/>
          <w:sz w:val="20"/>
          <w:szCs w:val="20"/>
        </w:rPr>
        <w:t>21</w:t>
      </w:r>
      <w:r w:rsidRPr="00B658A6">
        <w:rPr>
          <w:rFonts w:ascii="Tahoma" w:hAnsi="Tahoma" w:cs="Tahoma"/>
          <w:b/>
          <w:bCs/>
          <w:sz w:val="20"/>
          <w:szCs w:val="20"/>
        </w:rPr>
        <w:t>/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6C1D112A" w14:textId="455216F4" w:rsidR="009D13B1" w:rsidRPr="00635ACD" w:rsidRDefault="008366B2" w:rsidP="00BA3020">
      <w:pPr>
        <w:jc w:val="both"/>
        <w:rPr>
          <w:rFonts w:ascii="Tahoma" w:hAnsi="Tahoma" w:cs="Tahoma"/>
          <w:bCs/>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BA3020">
        <w:rPr>
          <w:rFonts w:ascii="Tahoma" w:hAnsi="Tahoma" w:cs="Tahoma"/>
          <w:b/>
          <w:sz w:val="20"/>
          <w:szCs w:val="20"/>
        </w:rPr>
        <w:t xml:space="preserve">: </w:t>
      </w:r>
      <w:r w:rsidR="00635ACD" w:rsidRPr="00BA3020">
        <w:rPr>
          <w:rFonts w:ascii="Tahoma" w:hAnsi="Tahoma" w:cs="Tahoma"/>
          <w:bCs/>
          <w:sz w:val="20"/>
          <w:szCs w:val="20"/>
          <w:u w:val="single"/>
        </w:rPr>
        <w:t>Πελάτες με προβλήματα Ακοής</w:t>
      </w:r>
      <w:r w:rsidR="00635ACD" w:rsidRPr="00635ACD">
        <w:rPr>
          <w:rFonts w:ascii="Tahoma" w:hAnsi="Tahoma" w:cs="Tahoma"/>
          <w:bCs/>
          <w:sz w:val="20"/>
          <w:szCs w:val="20"/>
        </w:rPr>
        <w:t xml:space="preserve"> : </w:t>
      </w:r>
      <w:r w:rsidR="00A65C96">
        <w:rPr>
          <w:rFonts w:ascii="Tahoma" w:hAnsi="Tahoma" w:cs="Tahoma"/>
          <w:bCs/>
          <w:sz w:val="20"/>
          <w:szCs w:val="20"/>
        </w:rPr>
        <w:t>60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7B0D83">
        <w:rPr>
          <w:rFonts w:ascii="Tahoma" w:hAnsi="Tahoma" w:cs="Tahoma"/>
          <w:bCs/>
          <w:sz w:val="20"/>
          <w:szCs w:val="20"/>
        </w:rPr>
        <w:t xml:space="preserve">. </w:t>
      </w:r>
      <w:r w:rsidR="009D13B1" w:rsidRPr="009D13B1">
        <w:rPr>
          <w:rFonts w:ascii="Tahoma" w:hAnsi="Tahoma" w:cs="Tahoma"/>
          <w:bCs/>
          <w:sz w:val="20"/>
          <w:szCs w:val="20"/>
        </w:rPr>
        <w:t>‘</w:t>
      </w:r>
      <w:r w:rsidR="009D13B1" w:rsidRPr="00BA3020">
        <w:rPr>
          <w:rFonts w:ascii="Tahoma" w:hAnsi="Tahoma" w:cs="Tahoma"/>
          <w:bCs/>
          <w:sz w:val="20"/>
          <w:szCs w:val="20"/>
          <w:u w:val="single"/>
        </w:rPr>
        <w:t>Άτομα με τύφλωση</w:t>
      </w:r>
      <w:r w:rsidR="009D13B1" w:rsidRPr="009D13B1">
        <w:rPr>
          <w:rFonts w:ascii="Tahoma" w:hAnsi="Tahoma" w:cs="Tahoma"/>
          <w:bCs/>
          <w:sz w:val="20"/>
          <w:szCs w:val="20"/>
        </w:rPr>
        <w:t xml:space="preserve">: Δεν χρεώνονται οι κλήσεις  προς το 11892 (πληροφορίες καταλόγου) από ένα συγκεκριμένο σταθερό τηλέφωνο και ένα κινητό τηλέφωνο </w:t>
      </w:r>
      <w:proofErr w:type="spellStart"/>
      <w:r w:rsidR="009D13B1" w:rsidRPr="009D13B1">
        <w:rPr>
          <w:rFonts w:ascii="Tahoma" w:hAnsi="Tahoma" w:cs="Tahoma"/>
          <w:bCs/>
          <w:sz w:val="20"/>
          <w:szCs w:val="20"/>
        </w:rPr>
        <w:t>Πρ.Συμβολαίου</w:t>
      </w:r>
      <w:proofErr w:type="spellEnd"/>
      <w:r w:rsidR="009D13B1" w:rsidRPr="009D13B1">
        <w:rPr>
          <w:rFonts w:ascii="Tahoma" w:hAnsi="Tahoma" w:cs="Tahoma"/>
          <w:bCs/>
          <w:sz w:val="20"/>
          <w:szCs w:val="20"/>
        </w:rPr>
        <w:t xml:space="preserve"> ανά δικαιούχο.</w:t>
      </w:r>
    </w:p>
    <w:p w14:paraId="52402E91" w14:textId="2716C36C" w:rsidR="008F05FF" w:rsidRPr="008366B2" w:rsidRDefault="008366B2" w:rsidP="00DC3390">
      <w:pPr>
        <w:spacing w:after="0"/>
        <w:rPr>
          <w:rFonts w:ascii="Tahoma" w:hAnsi="Tahoma" w:cs="Tahoma"/>
          <w:b/>
          <w:sz w:val="20"/>
          <w:szCs w:val="20"/>
        </w:rPr>
      </w:pPr>
      <w:r>
        <w:rPr>
          <w:rFonts w:ascii="Tahoma" w:hAnsi="Tahoma" w:cs="Tahoma"/>
          <w:b/>
          <w:sz w:val="20"/>
          <w:szCs w:val="20"/>
        </w:rPr>
        <w:t>7</w:t>
      </w:r>
      <w:r w:rsidR="00635ACD">
        <w:rPr>
          <w:rFonts w:ascii="Tahoma" w:hAnsi="Tahoma" w:cs="Tahoma"/>
          <w:b/>
          <w:sz w:val="20"/>
          <w:szCs w:val="20"/>
        </w:rPr>
        <w:t>.</w:t>
      </w:r>
      <w:r>
        <w:rPr>
          <w:rFonts w:ascii="Tahoma" w:hAnsi="Tahoma" w:cs="Tahoma"/>
          <w:b/>
          <w:sz w:val="20"/>
          <w:szCs w:val="20"/>
        </w:rPr>
        <w:t xml:space="preserve"> </w:t>
      </w:r>
      <w:r w:rsidR="008F05FF" w:rsidRPr="008366B2">
        <w:rPr>
          <w:rFonts w:ascii="Tahoma" w:hAnsi="Tahoma" w:cs="Tahoma"/>
          <w:b/>
          <w:sz w:val="20"/>
          <w:szCs w:val="20"/>
        </w:rPr>
        <w:t xml:space="preserve">Άλλες σχετικές πληροφορίες </w:t>
      </w:r>
    </w:p>
    <w:p w14:paraId="4A8AB91F" w14:textId="77777777" w:rsidR="00DC3390" w:rsidRDefault="005A406C" w:rsidP="00DC3390">
      <w:pPr>
        <w:spacing w:after="0"/>
        <w:jc w:val="both"/>
        <w:rPr>
          <w:rFonts w:ascii="Tahoma" w:hAnsi="Tahoma" w:cs="Tahoma"/>
          <w:bCs/>
          <w:sz w:val="20"/>
          <w:szCs w:val="20"/>
        </w:rPr>
      </w:pPr>
      <w:r w:rsidRPr="005A406C">
        <w:rPr>
          <w:rFonts w:ascii="Tahoma" w:hAnsi="Tahoma" w:cs="Tahoma"/>
          <w:bCs/>
          <w:sz w:val="20"/>
          <w:szCs w:val="20"/>
        </w:rPr>
        <w:t xml:space="preserve">Για </w:t>
      </w:r>
      <w:r>
        <w:rPr>
          <w:rFonts w:ascii="Tahoma" w:hAnsi="Tahoma" w:cs="Tahoma"/>
          <w:bCs/>
          <w:sz w:val="20"/>
          <w:szCs w:val="20"/>
        </w:rPr>
        <w:t>νομικά πρόσωπα</w:t>
      </w:r>
      <w:r w:rsidRPr="005A406C">
        <w:rPr>
          <w:rFonts w:ascii="Tahoma" w:hAnsi="Tahoma" w:cs="Tahoma"/>
          <w:bCs/>
          <w:sz w:val="20"/>
          <w:szCs w:val="20"/>
        </w:rPr>
        <w:t xml:space="preserve">,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662B1D" w:rsidRPr="009C0300">
          <w:rPr>
            <w:rStyle w:val="Hyperlink"/>
          </w:rPr>
          <w:t>www.cyta.com.cy/business-red-plans</w:t>
        </w:r>
      </w:hyperlink>
      <w:r w:rsidR="00662B1D">
        <w:t xml:space="preserve">. </w:t>
      </w:r>
      <w:r w:rsidR="00635ACD" w:rsidRPr="00635ACD">
        <w:rPr>
          <w:rFonts w:ascii="Tahoma" w:hAnsi="Tahoma" w:cs="Tahoma"/>
          <w:bCs/>
          <w:sz w:val="20"/>
          <w:szCs w:val="20"/>
        </w:rPr>
        <w:t>Η επιλογή Προγράμματος RED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Pr>
          <w:rFonts w:ascii="Tahoma" w:hAnsi="Tahoma" w:cs="Tahoma"/>
          <w:bCs/>
          <w:sz w:val="20"/>
          <w:szCs w:val="20"/>
        </w:rPr>
        <w:t xml:space="preserve">. </w:t>
      </w:r>
      <w:r w:rsidR="00336AD9">
        <w:rPr>
          <w:rFonts w:ascii="Tahoma" w:hAnsi="Tahoma" w:cs="Tahoma"/>
          <w:bCs/>
          <w:sz w:val="20"/>
          <w:szCs w:val="20"/>
        </w:rPr>
        <w:t xml:space="preserve">Περισσότερες </w:t>
      </w:r>
      <w:proofErr w:type="spellStart"/>
      <w:r w:rsidR="00336AD9">
        <w:rPr>
          <w:rFonts w:ascii="Tahoma" w:hAnsi="Tahoma" w:cs="Tahoma"/>
          <w:bCs/>
          <w:sz w:val="20"/>
          <w:szCs w:val="20"/>
        </w:rPr>
        <w:t>πληροφορίες:</w:t>
      </w:r>
      <w:hyperlink r:id="rId10" w:history="1">
        <w:r w:rsidR="00BA3020" w:rsidRPr="00437C9C">
          <w:rPr>
            <w:rStyle w:val="Hyperlink"/>
            <w:rFonts w:ascii="Tahoma" w:hAnsi="Tahoma" w:cs="Tahoma"/>
            <w:bCs/>
            <w:sz w:val="20"/>
            <w:szCs w:val="20"/>
          </w:rPr>
          <w:t>www.cyta.com.cy</w:t>
        </w:r>
        <w:proofErr w:type="spellEnd"/>
        <w:r w:rsidR="00BA3020" w:rsidRPr="00437C9C">
          <w:rPr>
            <w:rStyle w:val="Hyperlink"/>
            <w:rFonts w:ascii="Tahoma" w:hAnsi="Tahoma" w:cs="Tahoma"/>
            <w:bCs/>
            <w:sz w:val="20"/>
            <w:szCs w:val="20"/>
          </w:rPr>
          <w:t>/</w:t>
        </w:r>
        <w:proofErr w:type="spellStart"/>
        <w:r w:rsidR="00BA3020" w:rsidRPr="00437C9C">
          <w:rPr>
            <w:rStyle w:val="Hyperlink"/>
            <w:rFonts w:ascii="Tahoma" w:hAnsi="Tahoma" w:cs="Tahoma"/>
            <w:bCs/>
            <w:sz w:val="20"/>
            <w:szCs w:val="20"/>
          </w:rPr>
          <w:t>red-plans</w:t>
        </w:r>
        <w:proofErr w:type="spellEnd"/>
      </w:hyperlink>
      <w:r w:rsidR="00BA3020">
        <w:rPr>
          <w:rStyle w:val="Hyperlink"/>
          <w:rFonts w:ascii="Tahoma" w:hAnsi="Tahoma" w:cs="Tahoma"/>
          <w:bCs/>
          <w:sz w:val="20"/>
          <w:szCs w:val="20"/>
        </w:rPr>
        <w:t xml:space="preserve">. </w:t>
      </w:r>
      <w:r w:rsidR="00BA3020" w:rsidRPr="00BA3020">
        <w:rPr>
          <w:rFonts w:ascii="Tahoma" w:hAnsi="Tahoma" w:cs="Tahoma"/>
          <w:bCs/>
          <w:sz w:val="20"/>
          <w:szCs w:val="20"/>
        </w:rPr>
        <w:t xml:space="preserve">Αλλαγή του Προγράμματος σε αντίστοιχο Πρόγραμμα με α) περισσότερο περιεχόμενο (Λεπτά, SMS, </w:t>
      </w:r>
      <w:r w:rsidR="00DC3390">
        <w:rPr>
          <w:rFonts w:ascii="Tahoma" w:hAnsi="Tahoma" w:cs="Tahoma"/>
          <w:bCs/>
          <w:sz w:val="20"/>
          <w:szCs w:val="20"/>
          <w:lang w:val="en-US"/>
        </w:rPr>
        <w:t>G</w:t>
      </w:r>
      <w:r w:rsidR="00BA3020" w:rsidRPr="00BA3020">
        <w:rPr>
          <w:rFonts w:ascii="Tahoma" w:hAnsi="Tahoma" w:cs="Tahoma"/>
          <w:bCs/>
          <w:sz w:val="20"/>
          <w:szCs w:val="20"/>
        </w:rPr>
        <w:t xml:space="preserve">Β) επιτρέπεται μία (1) φορά κάθε </w:t>
      </w:r>
      <w:r w:rsidR="00DC3390" w:rsidRPr="00DC3390">
        <w:rPr>
          <w:rFonts w:ascii="Tahoma" w:hAnsi="Tahoma" w:cs="Tahoma"/>
          <w:bCs/>
          <w:sz w:val="20"/>
          <w:szCs w:val="20"/>
        </w:rPr>
        <w:t>7</w:t>
      </w:r>
      <w:r w:rsidR="00BA3020" w:rsidRPr="00BA3020">
        <w:rPr>
          <w:rFonts w:ascii="Tahoma" w:hAnsi="Tahoma" w:cs="Tahoma"/>
          <w:bCs/>
          <w:sz w:val="20"/>
          <w:szCs w:val="20"/>
        </w:rPr>
        <w:t xml:space="preserve"> μέρες, ενώ σε Πρόγραμμα με β) λιγότερο περιεχόμενο επιτρέπεται μία (1) φορά κάθε 3 μήνες και η αλλαγή υπόκειται σε χρέωση €25.</w:t>
      </w:r>
      <w:r w:rsidR="006E1513">
        <w:rPr>
          <w:rFonts w:ascii="Tahoma" w:hAnsi="Tahoma" w:cs="Tahoma"/>
          <w:bCs/>
          <w:sz w:val="20"/>
          <w:szCs w:val="20"/>
        </w:rPr>
        <w:t xml:space="preserve"> </w:t>
      </w:r>
      <w:r w:rsidR="006E1513" w:rsidRPr="006E1513">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6E1513">
        <w:rPr>
          <w:rFonts w:ascii="Tahoma" w:hAnsi="Tahoma" w:cs="Tahoma"/>
          <w:bCs/>
          <w:sz w:val="20"/>
          <w:szCs w:val="20"/>
        </w:rPr>
        <w:t xml:space="preserve"> </w:t>
      </w:r>
    </w:p>
    <w:p w14:paraId="584E2767" w14:textId="037F6D24" w:rsidR="00635ACD" w:rsidRPr="00397DC1" w:rsidRDefault="00201696" w:rsidP="00DC3390">
      <w:pPr>
        <w:spacing w:after="0"/>
        <w:jc w:val="both"/>
        <w:rPr>
          <w:rFonts w:ascii="Tahoma" w:hAnsi="Tahoma" w:cs="Tahoma"/>
          <w:bCs/>
          <w:sz w:val="20"/>
          <w:szCs w:val="20"/>
        </w:rPr>
      </w:pPr>
      <w:r>
        <w:rPr>
          <w:rFonts w:ascii="Tahoma" w:hAnsi="Tahoma" w:cs="Tahoma"/>
          <w:bCs/>
          <w:sz w:val="20"/>
          <w:szCs w:val="20"/>
        </w:rPr>
        <w:t>Όλες οι αναφερόμενες τιμές περιλαμβάνουν ΦΠΑ.</w:t>
      </w:r>
    </w:p>
    <w:sectPr w:rsidR="00635ACD" w:rsidRPr="00397DC1" w:rsidSect="006E15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aXSaQbQGEbNQ2LIReo2kIct5987JmBbMOwqcVYy61vA3uHoLimtbtJMFhWH4X8Ccqnxi40l6MeEB7iCaGS9KeA==" w:salt="zW5NW0HdEKS94hG44Lm4i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104995"/>
    <w:rsid w:val="00142FBC"/>
    <w:rsid w:val="001C6282"/>
    <w:rsid w:val="00201696"/>
    <w:rsid w:val="0021726B"/>
    <w:rsid w:val="00291928"/>
    <w:rsid w:val="002A02DF"/>
    <w:rsid w:val="00310710"/>
    <w:rsid w:val="00336AD9"/>
    <w:rsid w:val="00364643"/>
    <w:rsid w:val="00397DC1"/>
    <w:rsid w:val="003F41F5"/>
    <w:rsid w:val="004A7E5A"/>
    <w:rsid w:val="005605AB"/>
    <w:rsid w:val="00565D4E"/>
    <w:rsid w:val="005A406C"/>
    <w:rsid w:val="00635ACD"/>
    <w:rsid w:val="006540B7"/>
    <w:rsid w:val="00662B1D"/>
    <w:rsid w:val="006704D1"/>
    <w:rsid w:val="006E1513"/>
    <w:rsid w:val="007A01EE"/>
    <w:rsid w:val="007B0D83"/>
    <w:rsid w:val="008366B2"/>
    <w:rsid w:val="00886997"/>
    <w:rsid w:val="008C6FB4"/>
    <w:rsid w:val="008F05FF"/>
    <w:rsid w:val="009D13B1"/>
    <w:rsid w:val="00A02970"/>
    <w:rsid w:val="00A65C96"/>
    <w:rsid w:val="00B05037"/>
    <w:rsid w:val="00B12220"/>
    <w:rsid w:val="00B3032B"/>
    <w:rsid w:val="00B658A6"/>
    <w:rsid w:val="00BA3020"/>
    <w:rsid w:val="00BB7B96"/>
    <w:rsid w:val="00C94105"/>
    <w:rsid w:val="00DC3390"/>
    <w:rsid w:val="00E168B9"/>
    <w:rsid w:val="00EE5B59"/>
    <w:rsid w:val="00F254A6"/>
    <w:rsid w:val="00F31EB9"/>
    <w:rsid w:val="00FA0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business-red-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2446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Πιερή Πιερούλα (7516)</cp:lastModifiedBy>
  <cp:revision>3</cp:revision>
  <cp:lastPrinted>2020-10-22T05:01:00Z</cp:lastPrinted>
  <dcterms:created xsi:type="dcterms:W3CDTF">2022-03-17T10:40:00Z</dcterms:created>
  <dcterms:modified xsi:type="dcterms:W3CDTF">2022-03-17T11:01:00Z</dcterms:modified>
</cp:coreProperties>
</file>